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0993731" w14:textId="11B8EB39" w:rsidR="006E06BC" w:rsidRDefault="006E06BC">
      <w:pPr>
        <w:rPr>
          <w:noProof/>
        </w:rPr>
      </w:pPr>
      <w:r w:rsidRPr="006E06BC">
        <w:rPr>
          <w:noProof/>
          <w:lang w:val="it-IT" w:eastAsia="ja-JP"/>
        </w:rPr>
        <w:drawing>
          <wp:anchor distT="0" distB="0" distL="114300" distR="114300" simplePos="0" relativeHeight="251658240" behindDoc="1" locked="0" layoutInCell="1" allowOverlap="1" wp14:anchorId="582A9042" wp14:editId="7E19D372">
            <wp:simplePos x="0" y="0"/>
            <wp:positionH relativeFrom="margin">
              <wp:posOffset>1488440</wp:posOffset>
            </wp:positionH>
            <wp:positionV relativeFrom="paragraph">
              <wp:posOffset>-1527175</wp:posOffset>
            </wp:positionV>
            <wp:extent cx="5891942" cy="8858765"/>
            <wp:effectExtent l="254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5" r="8767" b="5144"/>
                    <a:stretch/>
                  </pic:blipFill>
                  <pic:spPr bwMode="auto">
                    <a:xfrm rot="5400000">
                      <a:off x="0" y="0"/>
                      <a:ext cx="5891942" cy="885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271EB2" w14:textId="3EB3C5D2" w:rsidR="0060548F" w:rsidRDefault="0060548F">
      <w:bookmarkStart w:id="0" w:name="_GoBack"/>
      <w:bookmarkEnd w:id="0"/>
    </w:p>
    <w:sectPr w:rsidR="0060548F" w:rsidSect="0060548F">
      <w:headerReference w:type="default" r:id="rId9"/>
      <w:footerReference w:type="default" r:id="rId10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60BB8D" w14:textId="77777777" w:rsidR="00856CCE" w:rsidRDefault="00856CCE" w:rsidP="000B43D1">
      <w:pPr>
        <w:spacing w:after="0" w:line="240" w:lineRule="auto"/>
      </w:pPr>
      <w:r>
        <w:separator/>
      </w:r>
    </w:p>
  </w:endnote>
  <w:endnote w:type="continuationSeparator" w:id="0">
    <w:p w14:paraId="7CBE7F07" w14:textId="77777777" w:rsidR="00856CCE" w:rsidRDefault="00856CCE" w:rsidP="000B43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游明朝"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D53E250" w14:textId="060251C3" w:rsidR="00402EC2" w:rsidRDefault="00407267">
    <w:pPr>
      <w:pStyle w:val="Pidipagina"/>
    </w:pPr>
    <w:r>
      <w:rPr>
        <w:noProof/>
        <w:lang w:val="it-IT" w:eastAsia="ja-JP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editId="0F7BBB46">
              <wp:simplePos x="0" y="0"/>
              <wp:positionH relativeFrom="page">
                <wp:posOffset>7009765</wp:posOffset>
              </wp:positionH>
              <wp:positionV relativeFrom="paragraph">
                <wp:posOffset>-226060</wp:posOffset>
              </wp:positionV>
              <wp:extent cx="3553460" cy="588010"/>
              <wp:effectExtent l="0" t="0" r="8890" b="0"/>
              <wp:wrapSquare wrapText="bothSides"/>
              <wp:docPr id="1" name="Casella di tes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3460" cy="58801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2104898" w14:textId="77777777" w:rsidR="00407267" w:rsidRPr="00407267" w:rsidRDefault="00407267" w:rsidP="00C470AC">
                          <w:pPr>
                            <w:jc w:val="both"/>
                            <w:rPr>
                              <w:sz w:val="17"/>
                              <w:szCs w:val="17"/>
                              <w:lang w:val="it-IT"/>
                            </w:rPr>
                          </w:pPr>
                          <w:r w:rsidRPr="00407267">
                            <w:rPr>
                              <w:iCs/>
                              <w:sz w:val="17"/>
                              <w:szCs w:val="17"/>
                              <w:lang w:val="it-IT"/>
                            </w:rPr>
                            <w:t>Il sostegno della Commissione Europea per la produzione di questa pubblicazione non costituisce la convalida dei contenuti, che riflettono le sole opinioni dell'autore e la Commissione non può essere ritenuta responsabile dell'utilizzo che può essere fatto delle informazioni fornite.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1" o:spid="_x0000_s1026" type="#_x0000_t202" style="position:absolute;margin-left:551.95pt;margin-top:-17.8pt;width:279.8pt;height:46.3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" fillcolor="window" stroked="f">
              <v:textbox style="mso-fit-shape-to-text:t">
                <w:txbxContent>
                  <w:p w14:paraId="72104898" w14:textId="77777777" w:rsidR="00407267" w:rsidRPr="00407267" w:rsidRDefault="00407267" w:rsidP="00C470AC">
                    <w:pPr>
                      <w:jc w:val="both"/>
                      <w:rPr>
                        <w:sz w:val="17"/>
                        <w:szCs w:val="17"/>
                        <w:lang w:val="it-IT"/>
                      </w:rPr>
                    </w:pPr>
                    <w:r w:rsidRPr="00407267">
                      <w:rPr>
                        <w:iCs/>
                        <w:sz w:val="17"/>
                        <w:szCs w:val="17"/>
                        <w:lang w:val="it-IT"/>
                      </w:rPr>
                      <w:t>Il sostegno della Commissione Europea per la produzione di questa pubblicazione non costituisce la convalida dei contenuti, che riflettono le sole opinioni dell'autore e la Commissione non può essere ritenuta responsabile dell'utilizzo che può essere fatto delle informazioni fornite.</w:t>
                    </w:r>
                  </w:p>
                </w:txbxContent>
              </v:textbox>
              <w10:wrap type="square" anchorx="page"/>
            </v:shape>
          </w:pict>
        </mc:Fallback>
      </mc:AlternateContent>
    </w:r>
    <w:r w:rsidR="00402EC2">
      <w:rPr>
        <w:noProof/>
        <w:lang w:val="it-IT" w:eastAsia="ja-JP"/>
      </w:rPr>
      <w:drawing>
        <wp:anchor distT="0" distB="0" distL="114300" distR="114300" simplePos="0" relativeHeight="251661312" behindDoc="0" locked="0" layoutInCell="1" allowOverlap="1" wp14:anchorId="133FD43A" wp14:editId="750447A1">
          <wp:simplePos x="0" y="0"/>
          <wp:positionH relativeFrom="column">
            <wp:posOffset>-828675</wp:posOffset>
          </wp:positionH>
          <wp:positionV relativeFrom="paragraph">
            <wp:posOffset>-70485</wp:posOffset>
          </wp:positionV>
          <wp:extent cx="2115185" cy="603250"/>
          <wp:effectExtent l="0" t="0" r="0" b="6350"/>
          <wp:wrapThrough wrapText="bothSides">
            <wp:wrapPolygon edited="0">
              <wp:start x="0" y="0"/>
              <wp:lineTo x="0" y="21145"/>
              <wp:lineTo x="21399" y="21145"/>
              <wp:lineTo x="21399" y="0"/>
              <wp:lineTo x="0" y="0"/>
            </wp:wrapPolygon>
          </wp:wrapThrough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eu_flag_co_funded_pos_[rgb]_right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5185" cy="6032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022703D" w14:textId="77777777" w:rsidR="00856CCE" w:rsidRDefault="00856CCE" w:rsidP="000B43D1">
      <w:pPr>
        <w:spacing w:after="0" w:line="240" w:lineRule="auto"/>
      </w:pPr>
      <w:r>
        <w:separator/>
      </w:r>
    </w:p>
  </w:footnote>
  <w:footnote w:type="continuationSeparator" w:id="0">
    <w:p w14:paraId="2EE7F71F" w14:textId="77777777" w:rsidR="00856CCE" w:rsidRDefault="00856CCE" w:rsidP="000B43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49DBF1F" w14:textId="4D614543" w:rsidR="000B43D1" w:rsidRPr="00407267" w:rsidRDefault="00402EC2" w:rsidP="00407267">
    <w:pPr>
      <w:pStyle w:val="Intestazione"/>
      <w:jc w:val="right"/>
      <w:rPr>
        <w:lang w:val="it-IT"/>
      </w:rPr>
    </w:pPr>
    <w:r>
      <w:rPr>
        <w:noProof/>
        <w:lang w:val="it-IT" w:eastAsia="ja-JP"/>
      </w:rPr>
      <w:drawing>
        <wp:anchor distT="0" distB="0" distL="114300" distR="114300" simplePos="0" relativeHeight="251659264" behindDoc="0" locked="0" layoutInCell="1" allowOverlap="1" wp14:anchorId="367CF53E" wp14:editId="09A63AF2">
          <wp:simplePos x="0" y="0"/>
          <wp:positionH relativeFrom="margin">
            <wp:posOffset>-828675</wp:posOffset>
          </wp:positionH>
          <wp:positionV relativeFrom="paragraph">
            <wp:posOffset>-373380</wp:posOffset>
          </wp:positionV>
          <wp:extent cx="1257300" cy="818515"/>
          <wp:effectExtent l="0" t="0" r="0" b="635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679" t="11357" r="79642" b="7255"/>
                  <a:stretch/>
                </pic:blipFill>
                <pic:spPr bwMode="auto">
                  <a:xfrm>
                    <a:off x="0" y="0"/>
                    <a:ext cx="125730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fi-FI" w:eastAsia="fi-FI"/>
      </w:rPr>
      <w:t>UNIT</w:t>
    </w:r>
    <w:r w:rsidR="00407267">
      <w:rPr>
        <w:noProof/>
        <w:lang w:val="fi-FI" w:eastAsia="fi-FI"/>
      </w:rPr>
      <w:t xml:space="preserve">A </w:t>
    </w:r>
    <w:r>
      <w:rPr>
        <w:noProof/>
        <w:lang w:val="fi-FI" w:eastAsia="fi-FI"/>
      </w:rPr>
      <w:t xml:space="preserve"> </w:t>
    </w:r>
    <w:r w:rsidR="0060548F">
      <w:rPr>
        <w:noProof/>
        <w:lang w:val="fi-FI" w:eastAsia="fi-FI"/>
      </w:rPr>
      <w:t>1</w:t>
    </w:r>
    <w:r>
      <w:rPr>
        <w:noProof/>
        <w:lang w:val="fi-FI" w:eastAsia="fi-FI"/>
      </w:rPr>
      <w:t xml:space="preserve">: </w:t>
    </w:r>
    <w:r w:rsidR="00407267" w:rsidRPr="00407267">
      <w:rPr>
        <w:noProof/>
        <w:lang w:val="it-IT" w:eastAsia="fi-FI"/>
      </w:rPr>
      <w:t>Dispensa 4 - Esempio di mappa mentale</w:t>
    </w:r>
  </w:p>
  <w:p w14:paraId="0D5FAF03" w14:textId="77777777" w:rsidR="00402EC2" w:rsidRPr="00407267" w:rsidRDefault="00402EC2">
    <w:pPr>
      <w:pStyle w:val="Intestazione"/>
      <w:rPr>
        <w:lang w:val="it-IT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9B7B4C"/>
    <w:multiLevelType w:val="hybridMultilevel"/>
    <w:tmpl w:val="AABC844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B13D43"/>
    <w:multiLevelType w:val="hybridMultilevel"/>
    <w:tmpl w:val="4A4CA8D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0F65"/>
    <w:rsid w:val="000B43D1"/>
    <w:rsid w:val="00154DFA"/>
    <w:rsid w:val="00243813"/>
    <w:rsid w:val="002C3FC9"/>
    <w:rsid w:val="003E2ABA"/>
    <w:rsid w:val="00402EC2"/>
    <w:rsid w:val="00407267"/>
    <w:rsid w:val="0060548F"/>
    <w:rsid w:val="006E06BC"/>
    <w:rsid w:val="007B638F"/>
    <w:rsid w:val="007E0F65"/>
    <w:rsid w:val="00856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C09FB2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7E0F65"/>
  </w:style>
  <w:style w:type="paragraph" w:styleId="Titolo1">
    <w:name w:val="heading 1"/>
    <w:basedOn w:val="Normale"/>
    <w:next w:val="Normale"/>
    <w:link w:val="Titolo1Carattere"/>
    <w:uiPriority w:val="9"/>
    <w:qFormat/>
    <w:rsid w:val="0060548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7E0F6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styleId="Intestazione">
    <w:name w:val="header"/>
    <w:basedOn w:val="Normale"/>
    <w:link w:val="IntestazioneCarattere"/>
    <w:uiPriority w:val="99"/>
    <w:unhideWhenUsed/>
    <w:rsid w:val="000B43D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0B43D1"/>
  </w:style>
  <w:style w:type="paragraph" w:styleId="Pidipagina">
    <w:name w:val="footer"/>
    <w:basedOn w:val="Normale"/>
    <w:link w:val="PidipaginaCarattere"/>
    <w:uiPriority w:val="99"/>
    <w:unhideWhenUsed/>
    <w:rsid w:val="000B43D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0B43D1"/>
  </w:style>
  <w:style w:type="character" w:customStyle="1" w:styleId="Titolo1Carattere">
    <w:name w:val="Titolo 1 Carattere"/>
    <w:basedOn w:val="Carpredefinitoparagrafo"/>
    <w:link w:val="Titolo1"/>
    <w:uiPriority w:val="9"/>
    <w:rsid w:val="0060548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7E0F65"/>
  </w:style>
  <w:style w:type="paragraph" w:styleId="Titolo1">
    <w:name w:val="heading 1"/>
    <w:basedOn w:val="Normale"/>
    <w:next w:val="Normale"/>
    <w:link w:val="Titolo1Carattere"/>
    <w:uiPriority w:val="9"/>
    <w:qFormat/>
    <w:rsid w:val="0060548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7E0F6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styleId="Intestazione">
    <w:name w:val="header"/>
    <w:basedOn w:val="Normale"/>
    <w:link w:val="IntestazioneCarattere"/>
    <w:uiPriority w:val="99"/>
    <w:unhideWhenUsed/>
    <w:rsid w:val="000B43D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0B43D1"/>
  </w:style>
  <w:style w:type="paragraph" w:styleId="Pidipagina">
    <w:name w:val="footer"/>
    <w:basedOn w:val="Normale"/>
    <w:link w:val="PidipaginaCarattere"/>
    <w:uiPriority w:val="99"/>
    <w:unhideWhenUsed/>
    <w:rsid w:val="000B43D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0B43D1"/>
  </w:style>
  <w:style w:type="character" w:customStyle="1" w:styleId="Titolo1Carattere">
    <w:name w:val="Titolo 1 Carattere"/>
    <w:basedOn w:val="Carpredefinitoparagrafo"/>
    <w:link w:val="Titolo1"/>
    <w:uiPriority w:val="9"/>
    <w:rsid w:val="0060548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89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HP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Leonie Sloots</dc:creator>
  <cp:lastModifiedBy>Antonio</cp:lastModifiedBy>
  <cp:revision>2</cp:revision>
  <dcterms:created xsi:type="dcterms:W3CDTF">2018-09-09T09:38:00Z</dcterms:created>
  <dcterms:modified xsi:type="dcterms:W3CDTF">2018-09-09T09:38:00Z</dcterms:modified>
</cp:coreProperties>
</file>